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127"/>
        <w:gridCol w:w="2401"/>
      </w:tblGrid>
      <w:tr w:rsidR="009007F7" w:rsidRPr="00EB0F35" w:rsidTr="00D70CF1">
        <w:trPr>
          <w:cantSplit/>
          <w:trHeight w:hRule="exact" w:val="284"/>
          <w:jc w:val="center"/>
        </w:trPr>
        <w:tc>
          <w:tcPr>
            <w:tcW w:w="5379" w:type="dxa"/>
            <w:vAlign w:val="center"/>
          </w:tcPr>
          <w:p w:rsidR="009007F7" w:rsidRDefault="009007F7" w:rsidP="00DC787D">
            <w:pPr>
              <w:pStyle w:val="Style1"/>
              <w:tabs>
                <w:tab w:val="left" w:pos="540"/>
              </w:tabs>
              <w:ind w:left="123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Konformitätsbewertungsstelle 0109</w:t>
            </w:r>
          </w:p>
        </w:tc>
        <w:tc>
          <w:tcPr>
            <w:tcW w:w="4528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007F7" w:rsidRPr="00EB0F35" w:rsidRDefault="00EB0F35" w:rsidP="00EB0F35">
            <w:pPr>
              <w:ind w:right="113"/>
              <w:jc w:val="right"/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</w:pP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Grau hinterlegte Felder bitte </w:t>
            </w:r>
            <w:r w:rsidRPr="00146E0B">
              <w:rPr>
                <w:rFonts w:ascii="Arial" w:hAnsi="Arial" w:cs="Arial"/>
                <w:b/>
                <w:bCs/>
                <w:spacing w:val="14"/>
                <w:sz w:val="14"/>
                <w:szCs w:val="20"/>
                <w:u w:val="single"/>
              </w:rPr>
              <w:t>nicht</w:t>
            </w: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 ausfüllen!</w:t>
            </w:r>
          </w:p>
        </w:tc>
      </w:tr>
      <w:tr w:rsidR="009007F7" w:rsidTr="00D70CF1">
        <w:trPr>
          <w:cantSplit/>
          <w:trHeight w:val="432"/>
          <w:jc w:val="center"/>
        </w:trPr>
        <w:tc>
          <w:tcPr>
            <w:tcW w:w="5379" w:type="dxa"/>
            <w:vMerge w:val="restart"/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Hessische Eichdirektion</w:t>
            </w:r>
          </w:p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Holzhofallee 3</w:t>
            </w:r>
          </w:p>
          <w:p w:rsidR="009007F7" w:rsidRPr="00C71A76" w:rsidRDefault="009007F7">
            <w:pPr>
              <w:ind w:left="145" w:right="3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64283 Darmstadt</w:t>
            </w:r>
          </w:p>
          <w:p w:rsidR="009007F7" w:rsidRPr="00C71A76" w:rsidRDefault="009007F7">
            <w:pPr>
              <w:ind w:left="123" w:right="324"/>
              <w:rPr>
                <w:rFonts w:ascii="Arial Narrow" w:hAnsi="Arial Narrow" w:cs="Arial Narrow"/>
                <w:sz w:val="22"/>
                <w:szCs w:val="22"/>
              </w:rPr>
            </w:pPr>
            <w:r w:rsidRPr="00C71A76">
              <w:rPr>
                <w:rFonts w:ascii="Arial" w:hAnsi="Arial" w:cs="Arial"/>
                <w:sz w:val="22"/>
                <w:szCs w:val="22"/>
              </w:rPr>
              <w:t>per Fax an (06151) 9501 - 102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Eingangsdatum:</w:t>
            </w:r>
          </w:p>
        </w:tc>
        <w:tc>
          <w:tcPr>
            <w:tcW w:w="2401" w:type="dxa"/>
            <w:tcBorders>
              <w:left w:val="nil"/>
            </w:tcBorders>
            <w:shd w:val="clear" w:color="auto" w:fill="EAEAEA"/>
            <w:vAlign w:val="center"/>
          </w:tcPr>
          <w:p w:rsidR="009007F7" w:rsidRPr="009007F7" w:rsidRDefault="009007F7" w:rsidP="009007F7">
            <w:pPr>
              <w:ind w:left="283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7F7" w:rsidTr="00D70CF1">
        <w:trPr>
          <w:cantSplit/>
          <w:trHeight w:val="432"/>
          <w:jc w:val="center"/>
        </w:trPr>
        <w:tc>
          <w:tcPr>
            <w:tcW w:w="5379" w:type="dxa"/>
            <w:vMerge/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Auftrags-Nr.:</w:t>
            </w:r>
          </w:p>
        </w:tc>
        <w:tc>
          <w:tcPr>
            <w:tcW w:w="2401" w:type="dxa"/>
            <w:tcBorders>
              <w:lef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left="170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CA7" w:rsidRPr="006C73CA" w:rsidRDefault="00072CA7">
      <w:pPr>
        <w:rPr>
          <w:sz w:val="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</w:tblGrid>
      <w:tr w:rsidR="00072CA7">
        <w:trPr>
          <w:trHeight w:hRule="exact" w:val="572"/>
          <w:jc w:val="center"/>
        </w:trPr>
        <w:tc>
          <w:tcPr>
            <w:tcW w:w="9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CA7" w:rsidRDefault="00072CA7" w:rsidP="004E0214">
            <w:pPr>
              <w:ind w:left="123"/>
              <w:jc w:val="center"/>
              <w:rPr>
                <w:rFonts w:ascii="Arial" w:hAnsi="Arial" w:cs="Arial"/>
                <w:b/>
                <w:bCs/>
                <w:spacing w:val="12"/>
                <w:sz w:val="30"/>
                <w:szCs w:val="30"/>
              </w:rPr>
            </w:pPr>
            <w:r w:rsidRPr="00FE5617">
              <w:rPr>
                <w:rFonts w:ascii="Arial" w:hAnsi="Arial" w:cs="Arial"/>
                <w:b/>
                <w:bCs/>
                <w:spacing w:val="12"/>
                <w:szCs w:val="30"/>
              </w:rPr>
              <w:t xml:space="preserve">Auftrag zur Konformitätsbewertung </w:t>
            </w:r>
            <w:r w:rsidR="00FE5617" w:rsidRPr="00FE5617">
              <w:rPr>
                <w:rFonts w:ascii="Arial" w:hAnsi="Arial" w:cs="Arial"/>
                <w:b/>
                <w:bCs/>
                <w:spacing w:val="12"/>
                <w:szCs w:val="30"/>
              </w:rPr>
              <w:t xml:space="preserve">für </w:t>
            </w:r>
            <w:r w:rsidR="006B0366">
              <w:rPr>
                <w:rFonts w:ascii="Arial" w:hAnsi="Arial" w:cs="Arial"/>
                <w:b/>
                <w:bCs/>
                <w:spacing w:val="12"/>
                <w:szCs w:val="30"/>
              </w:rPr>
              <w:t xml:space="preserve">Taxameter / Wegstreckenzähler einschl. Wegstreckensignalgeber in Kraftfahrzeugen nach </w:t>
            </w:r>
            <w:proofErr w:type="spellStart"/>
            <w:r w:rsidR="006B0366">
              <w:rPr>
                <w:rFonts w:ascii="Arial" w:hAnsi="Arial" w:cs="Arial"/>
                <w:b/>
                <w:bCs/>
                <w:spacing w:val="12"/>
                <w:szCs w:val="30"/>
              </w:rPr>
              <w:t>MessEG</w:t>
            </w:r>
            <w:proofErr w:type="spellEnd"/>
          </w:p>
        </w:tc>
      </w:tr>
    </w:tbl>
    <w:p w:rsidR="00072CA7" w:rsidRPr="006C73CA" w:rsidRDefault="00072CA7">
      <w:pPr>
        <w:rPr>
          <w:sz w:val="6"/>
          <w:szCs w:val="16"/>
        </w:rPr>
      </w:pPr>
    </w:p>
    <w:tbl>
      <w:tblPr>
        <w:tblW w:w="98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9"/>
        <w:gridCol w:w="1002"/>
        <w:gridCol w:w="3516"/>
      </w:tblGrid>
      <w:tr w:rsidR="00EB0F35" w:rsidTr="00D70CF1">
        <w:trPr>
          <w:trHeight w:val="340"/>
          <w:jc w:val="center"/>
        </w:trPr>
        <w:tc>
          <w:tcPr>
            <w:tcW w:w="5369" w:type="dxa"/>
            <w:vMerge w:val="restart"/>
          </w:tcPr>
          <w:p w:rsidR="004A4A61" w:rsidRDefault="00387835" w:rsidP="00C77727">
            <w:pPr>
              <w:pStyle w:val="Style1"/>
              <w:spacing w:before="40"/>
              <w:ind w:left="115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Auftraggeber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*</w:t>
            </w:r>
            <w:r w:rsidR="00146E0B"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 w:rsidR="009B16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165A" w:rsidRPr="00F74093">
              <w:rPr>
                <w:rFonts w:ascii="Arial" w:hAnsi="Arial" w:cs="Arial"/>
                <w:bCs/>
                <w:sz w:val="14"/>
                <w:szCs w:val="22"/>
              </w:rPr>
              <w:t>(</w:t>
            </w:r>
            <w:r w:rsidR="00C01065" w:rsidRPr="00F74093">
              <w:rPr>
                <w:rFonts w:ascii="Arial" w:hAnsi="Arial" w:cs="Arial"/>
                <w:bCs/>
                <w:sz w:val="14"/>
                <w:szCs w:val="22"/>
              </w:rPr>
              <w:t>Anschrift</w:t>
            </w:r>
            <w:r w:rsidR="009B165A" w:rsidRPr="00F74093">
              <w:rPr>
                <w:rFonts w:ascii="Arial" w:hAnsi="Arial" w:cs="Arial"/>
                <w:bCs/>
                <w:sz w:val="14"/>
                <w:szCs w:val="22"/>
              </w:rPr>
              <w:t xml:space="preserve">, </w:t>
            </w:r>
            <w:proofErr w:type="spellStart"/>
            <w:r w:rsidR="009B165A" w:rsidRPr="00F74093">
              <w:rPr>
                <w:rFonts w:ascii="Arial" w:hAnsi="Arial" w:cs="Arial"/>
                <w:bCs/>
                <w:sz w:val="14"/>
                <w:szCs w:val="22"/>
              </w:rPr>
              <w:t>UstID</w:t>
            </w:r>
            <w:proofErr w:type="spellEnd"/>
            <w:r w:rsidR="009B165A" w:rsidRPr="00F74093">
              <w:rPr>
                <w:rFonts w:ascii="Arial" w:hAnsi="Arial" w:cs="Arial"/>
                <w:bCs/>
                <w:sz w:val="14"/>
                <w:szCs w:val="22"/>
              </w:rPr>
              <w:t>-Nr.)</w:t>
            </w:r>
          </w:p>
          <w:p w:rsidR="004A4A61" w:rsidRPr="00D25298" w:rsidRDefault="004A4A61" w:rsidP="009B165A">
            <w:pPr>
              <w:pStyle w:val="Style1"/>
              <w:ind w:left="115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833CEA" w:rsidRDefault="00833CEA" w:rsidP="00D74A28">
            <w:pPr>
              <w:pStyle w:val="Style1"/>
              <w:spacing w:after="120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D74A28" w:rsidRDefault="00D74A28" w:rsidP="00D74A28">
            <w:pPr>
              <w:pStyle w:val="Style1"/>
              <w:tabs>
                <w:tab w:val="right" w:pos="5228"/>
              </w:tabs>
              <w:ind w:left="115"/>
              <w:rPr>
                <w:rFonts w:ascii="Arial" w:hAnsi="Arial" w:cs="Arial"/>
                <w:bCs/>
                <w:sz w:val="16"/>
                <w:szCs w:val="22"/>
              </w:rPr>
            </w:pPr>
          </w:p>
          <w:p w:rsidR="00D74A28" w:rsidRDefault="00D74A28" w:rsidP="00D74A28">
            <w:pPr>
              <w:pStyle w:val="Style1"/>
              <w:tabs>
                <w:tab w:val="right" w:pos="5228"/>
              </w:tabs>
              <w:ind w:left="115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ab/>
              <w:t>*</w:t>
            </w:r>
            <w:r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6"/>
                <w:szCs w:val="22"/>
              </w:rPr>
              <w:t xml:space="preserve"> Ist</w:t>
            </w:r>
            <w:r w:rsidRPr="009B165A">
              <w:rPr>
                <w:rFonts w:ascii="Arial" w:hAnsi="Arial" w:cs="Arial"/>
                <w:bCs/>
                <w:sz w:val="16"/>
                <w:szCs w:val="22"/>
              </w:rPr>
              <w:t xml:space="preserve"> Rechnungsempfänger</w:t>
            </w:r>
          </w:p>
          <w:p w:rsidR="00EB0F35" w:rsidRPr="006B0366" w:rsidRDefault="006B0366" w:rsidP="00D74A28">
            <w:pPr>
              <w:pStyle w:val="Style1"/>
              <w:tabs>
                <w:tab w:val="right" w:pos="5228"/>
              </w:tabs>
              <w:ind w:left="115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ab/>
            </w:r>
            <w:r w:rsidR="00D74A28" w:rsidRPr="006B036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 w:rsidR="00D74A28">
              <w:rPr>
                <w:rFonts w:ascii="Arial" w:hAnsi="Arial" w:cs="Arial"/>
                <w:bCs/>
                <w:sz w:val="16"/>
                <w:szCs w:val="22"/>
              </w:rPr>
              <w:t xml:space="preserve">Auftraggeber ist Hersteller </w:t>
            </w:r>
            <w:r w:rsidR="00D74A28" w:rsidRPr="006B0366">
              <w:rPr>
                <w:rFonts w:ascii="Arial" w:hAnsi="Arial" w:cs="Arial"/>
                <w:bCs/>
                <w:sz w:val="16"/>
                <w:szCs w:val="22"/>
              </w:rPr>
              <w:t xml:space="preserve">im Sinne des </w:t>
            </w:r>
            <w:proofErr w:type="spellStart"/>
            <w:r w:rsidR="00D74A28" w:rsidRPr="006B0366">
              <w:rPr>
                <w:rFonts w:ascii="Arial" w:hAnsi="Arial" w:cs="Arial"/>
                <w:bCs/>
                <w:sz w:val="16"/>
                <w:szCs w:val="22"/>
              </w:rPr>
              <w:t>MessEG</w:t>
            </w:r>
            <w:proofErr w:type="spellEnd"/>
            <w:r w:rsidR="00D74A28" w:rsidRPr="006B036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  <w:tc>
          <w:tcPr>
            <w:tcW w:w="4518" w:type="dxa"/>
            <w:gridSpan w:val="2"/>
            <w:shd w:val="clear" w:color="auto" w:fill="EAEAEA"/>
            <w:vAlign w:val="center"/>
          </w:tcPr>
          <w:p w:rsidR="00EB0F35" w:rsidRDefault="00EB0F35" w:rsidP="00727CE8">
            <w:pPr>
              <w:ind w:left="28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KBS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0109  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sym w:font="Wingdings" w:char="F0E0"/>
            </w:r>
          </w:p>
        </w:tc>
      </w:tr>
      <w:tr w:rsidR="00EB0F35" w:rsidTr="00D70CF1">
        <w:trPr>
          <w:trHeight w:hRule="exact" w:val="843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EAEAEA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B0F35" w:rsidTr="00D70CF1">
        <w:trPr>
          <w:trHeight w:hRule="exact" w:val="340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EAEAEA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A4A61" w:rsidTr="00D70CF1">
        <w:trPr>
          <w:trHeight w:hRule="exact" w:val="858"/>
          <w:jc w:val="center"/>
        </w:trPr>
        <w:tc>
          <w:tcPr>
            <w:tcW w:w="5369" w:type="dxa"/>
          </w:tcPr>
          <w:p w:rsidR="00C35267" w:rsidRDefault="00C35267" w:rsidP="00C35267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Ansprechpartner </w:t>
            </w:r>
            <w:r>
              <w:rPr>
                <w:rFonts w:ascii="Arial" w:hAnsi="Arial" w:cs="Arial"/>
                <w:bCs/>
                <w:sz w:val="14"/>
                <w:szCs w:val="22"/>
              </w:rPr>
              <w:t>(Name, Tel.-Nr., E-Mail)</w:t>
            </w:r>
          </w:p>
          <w:p w:rsidR="004A4A61" w:rsidRPr="001C1F3E" w:rsidRDefault="004A4A61" w:rsidP="00C77727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518" w:type="dxa"/>
            <w:gridSpan w:val="2"/>
          </w:tcPr>
          <w:p w:rsidR="004A4A61" w:rsidRDefault="00C35267" w:rsidP="00C77727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Verwender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A4A61">
              <w:rPr>
                <w:rFonts w:ascii="Arial" w:hAnsi="Arial" w:cs="Arial"/>
                <w:bCs/>
                <w:sz w:val="14"/>
                <w:szCs w:val="22"/>
              </w:rPr>
              <w:t xml:space="preserve">(Name, </w:t>
            </w:r>
            <w:r>
              <w:rPr>
                <w:rFonts w:ascii="Arial" w:hAnsi="Arial" w:cs="Arial"/>
                <w:bCs/>
                <w:sz w:val="14"/>
                <w:szCs w:val="22"/>
              </w:rPr>
              <w:t>Anschrift</w:t>
            </w:r>
            <w:r w:rsidR="004A4A61">
              <w:rPr>
                <w:rFonts w:ascii="Arial" w:hAnsi="Arial" w:cs="Arial"/>
                <w:bCs/>
                <w:sz w:val="14"/>
                <w:szCs w:val="22"/>
              </w:rPr>
              <w:t>)</w:t>
            </w:r>
          </w:p>
          <w:p w:rsidR="004A4A61" w:rsidRDefault="004A4A61" w:rsidP="005758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1D4D" w:rsidTr="00D70CF1">
        <w:trPr>
          <w:trHeight w:hRule="exact" w:val="990"/>
          <w:jc w:val="center"/>
        </w:trPr>
        <w:tc>
          <w:tcPr>
            <w:tcW w:w="6371" w:type="dxa"/>
            <w:gridSpan w:val="2"/>
          </w:tcPr>
          <w:p w:rsidR="00331D4D" w:rsidRDefault="00331D4D" w:rsidP="00D32AEE">
            <w:pPr>
              <w:pStyle w:val="Style1"/>
              <w:tabs>
                <w:tab w:val="left" w:pos="125"/>
              </w:tabs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Auftrag nach folgendem Modul </w:t>
            </w:r>
            <w:r w:rsidR="00FE56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gemäß Anlage 4 </w:t>
            </w:r>
            <w:proofErr w:type="spellStart"/>
            <w:r w:rsidR="00FE5617">
              <w:rPr>
                <w:rFonts w:ascii="Arial" w:hAnsi="Arial" w:cs="Arial"/>
                <w:b/>
                <w:bCs/>
                <w:sz w:val="22"/>
                <w:szCs w:val="22"/>
              </w:rPr>
              <w:t>MessEV</w:t>
            </w:r>
            <w:proofErr w:type="spellEnd"/>
          </w:p>
          <w:p w:rsidR="00331D4D" w:rsidRDefault="00331D4D" w:rsidP="00146186">
            <w:pPr>
              <w:pStyle w:val="Style1"/>
              <w:tabs>
                <w:tab w:val="left" w:pos="125"/>
              </w:tabs>
              <w:spacing w:before="72"/>
              <w:ind w:left="115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" w:hAnsi="Arial" w:cs="Arial"/>
                <w:sz w:val="22"/>
                <w:szCs w:val="20"/>
              </w:rPr>
            </w:r>
            <w:r w:rsidR="0014618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146186">
              <w:rPr>
                <w:rFonts w:ascii="Arial" w:hAnsi="Arial" w:cs="Arial"/>
                <w:sz w:val="22"/>
                <w:szCs w:val="20"/>
              </w:rPr>
              <w:t xml:space="preserve"> 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" w:hAnsi="Arial" w:cs="Arial"/>
                <w:sz w:val="22"/>
                <w:szCs w:val="20"/>
              </w:rPr>
            </w:r>
            <w:r w:rsidR="0014618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46186">
              <w:rPr>
                <w:rFonts w:ascii="Arial" w:hAnsi="Arial" w:cs="Arial"/>
                <w:sz w:val="22"/>
                <w:szCs w:val="20"/>
              </w:rPr>
              <w:t>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3516" w:type="dxa"/>
            <w:vAlign w:val="center"/>
          </w:tcPr>
          <w:p w:rsidR="00191BF3" w:rsidRPr="00191BF3" w:rsidRDefault="00B47E5B" w:rsidP="00191BF3">
            <w:pPr>
              <w:pBdr>
                <w:left w:val="single" w:sz="4" w:space="4" w:color="auto"/>
              </w:pBdr>
              <w:tabs>
                <w:tab w:val="left" w:pos="132"/>
              </w:tabs>
              <w:spacing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191BF3" w:rsidRPr="00191BF3">
              <w:rPr>
                <w:rFonts w:ascii="Arial" w:hAnsi="Arial" w:cs="Arial"/>
                <w:b/>
                <w:sz w:val="14"/>
                <w:szCs w:val="16"/>
              </w:rPr>
              <w:t>Hinweis für EU-Taxameter:</w:t>
            </w:r>
          </w:p>
          <w:p w:rsidR="00191BF3" w:rsidRPr="00191BF3" w:rsidRDefault="00191BF3" w:rsidP="00191BF3">
            <w:pPr>
              <w:pBdr>
                <w:left w:val="single" w:sz="4" w:space="4" w:color="auto"/>
              </w:pBdr>
              <w:tabs>
                <w:tab w:val="left" w:pos="132"/>
              </w:tabs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191BF3">
              <w:rPr>
                <w:rFonts w:ascii="Arial" w:hAnsi="Arial" w:cs="Arial"/>
                <w:sz w:val="14"/>
                <w:szCs w:val="16"/>
              </w:rPr>
              <w:t xml:space="preserve">Modul F1 ist nur bei Verwendung von 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191BF3">
              <w:rPr>
                <w:rFonts w:ascii="Arial" w:hAnsi="Arial" w:cs="Arial"/>
                <w:sz w:val="14"/>
                <w:szCs w:val="16"/>
              </w:rPr>
              <w:t xml:space="preserve">Wegstreckensignalgebern und ggf. </w:t>
            </w:r>
            <w:r>
              <w:rPr>
                <w:rFonts w:ascii="Arial" w:hAnsi="Arial" w:cs="Arial"/>
                <w:sz w:val="14"/>
                <w:szCs w:val="16"/>
              </w:rPr>
              <w:t>zwischen-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191BF3">
              <w:rPr>
                <w:rFonts w:ascii="Arial" w:hAnsi="Arial" w:cs="Arial"/>
                <w:sz w:val="14"/>
                <w:szCs w:val="16"/>
              </w:rPr>
              <w:t xml:space="preserve">geschalteten Einrichtungen, </w:t>
            </w:r>
            <w:r w:rsidRPr="00191BF3">
              <w:rPr>
                <w:rFonts w:ascii="Arial" w:hAnsi="Arial" w:cs="Arial"/>
                <w:sz w:val="14"/>
                <w:szCs w:val="16"/>
                <w:u w:val="single"/>
              </w:rPr>
              <w:t>die serienmäßig</w:t>
            </w:r>
            <w:r w:rsidRPr="00191BF3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91BF3">
              <w:rPr>
                <w:rFonts w:ascii="Arial" w:hAnsi="Arial" w:cs="Arial"/>
                <w:sz w:val="14"/>
                <w:szCs w:val="16"/>
              </w:rPr>
              <w:tab/>
            </w:r>
            <w:r w:rsidRPr="00191BF3">
              <w:rPr>
                <w:rFonts w:ascii="Arial" w:hAnsi="Arial" w:cs="Arial"/>
                <w:sz w:val="14"/>
                <w:szCs w:val="16"/>
                <w:u w:val="single"/>
              </w:rPr>
              <w:t>mit dem Kfz ausgeliefert wurden</w:t>
            </w:r>
            <w:r w:rsidRPr="00191BF3">
              <w:rPr>
                <w:rFonts w:ascii="Arial" w:hAnsi="Arial" w:cs="Arial"/>
                <w:sz w:val="14"/>
                <w:szCs w:val="16"/>
              </w:rPr>
              <w:t>, möglich.</w:t>
            </w:r>
          </w:p>
          <w:p w:rsidR="00331D4D" w:rsidRPr="00331D4D" w:rsidRDefault="00331D4D" w:rsidP="008A4FD4">
            <w:pPr>
              <w:pBdr>
                <w:left w:val="single" w:sz="4" w:space="4" w:color="auto"/>
              </w:pBdr>
              <w:tabs>
                <w:tab w:val="right" w:pos="558"/>
                <w:tab w:val="left" w:pos="699"/>
                <w:tab w:val="right" w:pos="2259"/>
                <w:tab w:val="left" w:pos="2400"/>
              </w:tabs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1A0E86" w:rsidTr="001E1F10">
        <w:trPr>
          <w:trHeight w:hRule="exact" w:val="737"/>
          <w:jc w:val="center"/>
        </w:trPr>
        <w:tc>
          <w:tcPr>
            <w:tcW w:w="99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E86" w:rsidRDefault="001A0E86" w:rsidP="00D32AEE">
            <w:pPr>
              <w:spacing w:before="40"/>
              <w:ind w:left="113"/>
            </w:pPr>
            <w:r w:rsidRPr="00440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Kfz: </w:t>
            </w:r>
            <w:r w:rsidRPr="00440451">
              <w:rPr>
                <w:rFonts w:ascii="Arial" w:hAnsi="Arial" w:cs="Arial"/>
                <w:bCs/>
                <w:sz w:val="14"/>
                <w:szCs w:val="22"/>
              </w:rPr>
              <w:t>(Hersteller, Typ, Fahrz</w:t>
            </w:r>
            <w:r w:rsidR="00D74A28">
              <w:rPr>
                <w:rFonts w:ascii="Arial" w:hAnsi="Arial" w:cs="Arial"/>
                <w:bCs/>
                <w:sz w:val="14"/>
                <w:szCs w:val="22"/>
              </w:rPr>
              <w:t xml:space="preserve">eug-Identifikationsnummer, </w:t>
            </w:r>
            <w:r w:rsidRPr="00440451">
              <w:rPr>
                <w:rFonts w:ascii="Arial" w:hAnsi="Arial" w:cs="Arial"/>
                <w:bCs/>
                <w:sz w:val="14"/>
                <w:szCs w:val="22"/>
              </w:rPr>
              <w:t>Kennzeichen)</w:t>
            </w:r>
          </w:p>
        </w:tc>
      </w:tr>
      <w:tr w:rsidR="00072CA7" w:rsidTr="001E1F10">
        <w:trPr>
          <w:trHeight w:hRule="exact" w:val="737"/>
          <w:jc w:val="center"/>
        </w:trPr>
        <w:tc>
          <w:tcPr>
            <w:tcW w:w="9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86" w:rsidRDefault="001A0E86" w:rsidP="00D32AEE">
            <w:pPr>
              <w:pStyle w:val="Style1"/>
              <w:spacing w:before="40"/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Taxameter </w:t>
            </w:r>
            <w:r w:rsidR="00D74A2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Wegstreckenzähler: </w:t>
            </w:r>
            <w:r w:rsidRPr="00A747E6">
              <w:rPr>
                <w:rFonts w:ascii="Arial" w:hAnsi="Arial" w:cs="Arial"/>
                <w:bCs/>
                <w:sz w:val="14"/>
                <w:szCs w:val="22"/>
              </w:rPr>
              <w:t xml:space="preserve">(Hersteller, Typ, </w:t>
            </w:r>
            <w:r w:rsidR="00D74A28">
              <w:rPr>
                <w:rFonts w:ascii="Arial" w:hAnsi="Arial" w:cs="Arial"/>
                <w:bCs/>
                <w:sz w:val="14"/>
                <w:szCs w:val="22"/>
              </w:rPr>
              <w:t>Bauartz</w:t>
            </w:r>
            <w:r>
              <w:rPr>
                <w:rFonts w:ascii="Arial" w:hAnsi="Arial" w:cs="Arial"/>
                <w:bCs/>
                <w:sz w:val="14"/>
                <w:szCs w:val="22"/>
              </w:rPr>
              <w:t>ulassung</w:t>
            </w:r>
            <w:r w:rsidR="00D74A28">
              <w:rPr>
                <w:rFonts w:ascii="Arial" w:hAnsi="Arial" w:cs="Arial"/>
                <w:bCs/>
                <w:sz w:val="14"/>
                <w:szCs w:val="22"/>
              </w:rPr>
              <w:t xml:space="preserve"> / Baumusterprüfbescheinigung</w:t>
            </w:r>
            <w:r>
              <w:rPr>
                <w:rFonts w:ascii="Arial" w:hAnsi="Arial" w:cs="Arial"/>
                <w:bCs/>
                <w:sz w:val="14"/>
                <w:szCs w:val="22"/>
              </w:rPr>
              <w:t xml:space="preserve">, </w:t>
            </w:r>
            <w:r w:rsidRPr="00A747E6">
              <w:rPr>
                <w:rFonts w:ascii="Arial" w:hAnsi="Arial" w:cs="Arial"/>
                <w:bCs/>
                <w:sz w:val="14"/>
                <w:szCs w:val="22"/>
              </w:rPr>
              <w:t>Serien-Nr., Tarif)</w:t>
            </w:r>
          </w:p>
          <w:p w:rsidR="00072CA7" w:rsidRDefault="00072CA7" w:rsidP="00B1281D">
            <w:pPr>
              <w:pStyle w:val="Style1"/>
              <w:tabs>
                <w:tab w:val="left" w:pos="339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64CE4" w:rsidTr="003235BF">
        <w:trPr>
          <w:trHeight w:hRule="exact" w:val="1191"/>
          <w:jc w:val="center"/>
        </w:trPr>
        <w:tc>
          <w:tcPr>
            <w:tcW w:w="9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EC9" w:rsidRPr="00F973F9" w:rsidRDefault="000C3EC9" w:rsidP="00D32AEE">
            <w:pPr>
              <w:pStyle w:val="Style1"/>
              <w:tabs>
                <w:tab w:val="left" w:pos="6808"/>
                <w:tab w:val="left" w:pos="7930"/>
              </w:tabs>
              <w:spacing w:before="40"/>
              <w:ind w:left="115" w:right="-44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Wegstreckensignalgeber serienmäßig:</w:t>
            </w:r>
            <w:r w:rsidR="00F175D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0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</w:t>
            </w:r>
            <w:r w:rsidR="00F175D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0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  <w:p w:rsidR="000C3EC9" w:rsidRDefault="000C3EC9" w:rsidP="003235BF">
            <w:pPr>
              <w:pStyle w:val="Style1"/>
              <w:spacing w:before="108"/>
              <w:ind w:left="115"/>
              <w:rPr>
                <w:rFonts w:ascii="Arial" w:hAnsi="Arial" w:cs="Arial"/>
                <w:sz w:val="14"/>
                <w:szCs w:val="14"/>
              </w:rPr>
            </w:pPr>
            <w:r w:rsidRPr="00E96461">
              <w:rPr>
                <w:rFonts w:ascii="Arial" w:hAnsi="Arial" w:cs="Arial"/>
                <w:b/>
                <w:bCs/>
                <w:sz w:val="22"/>
                <w:szCs w:val="22"/>
              </w:rPr>
              <w:t>Falls nein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(Hersteller, Typ, Serien-Nr., Zulassung oder Baumusterprüfbescheinigung)</w:t>
            </w:r>
          </w:p>
          <w:p w:rsidR="00464CE4" w:rsidRPr="000E39A0" w:rsidRDefault="00464CE4" w:rsidP="003235BF">
            <w:pPr>
              <w:tabs>
                <w:tab w:val="right" w:pos="7363"/>
                <w:tab w:val="left" w:pos="7505"/>
              </w:tabs>
              <w:ind w:left="79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900A1" w:rsidTr="00F175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hRule="exact" w:val="1418"/>
          <w:jc w:val="center"/>
        </w:trPr>
        <w:tc>
          <w:tcPr>
            <w:tcW w:w="9905" w:type="dxa"/>
          </w:tcPr>
          <w:p w:rsidR="003235BF" w:rsidRDefault="000C3EC9" w:rsidP="00D32AEE">
            <w:pPr>
              <w:tabs>
                <w:tab w:val="left" w:pos="2772"/>
                <w:tab w:val="left" w:pos="3111"/>
                <w:tab w:val="left" w:pos="6783"/>
                <w:tab w:val="left" w:pos="7923"/>
              </w:tabs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3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 Signalanschluss (Wegimpuls) erfolgte direkt an einer </w:t>
            </w:r>
          </w:p>
          <w:p w:rsidR="000C3EC9" w:rsidRPr="003235BF" w:rsidRDefault="003235BF" w:rsidP="003235BF">
            <w:pPr>
              <w:tabs>
                <w:tab w:val="left" w:pos="2772"/>
                <w:tab w:val="left" w:pos="3111"/>
                <w:tab w:val="left" w:pos="6783"/>
                <w:tab w:val="left" w:pos="7923"/>
              </w:tabs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vom Fahrzeughersteller </w:t>
            </w:r>
            <w:r w:rsidR="000C3EC9" w:rsidRPr="00231303">
              <w:rPr>
                <w:rFonts w:ascii="Arial" w:hAnsi="Arial" w:cs="Arial"/>
                <w:b/>
                <w:bCs/>
                <w:sz w:val="22"/>
                <w:szCs w:val="22"/>
              </w:rPr>
              <w:t>bereitgestellten Schnittstelle:</w:t>
            </w:r>
            <w:r w:rsidR="00F175D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  <w:fldChar w:fldCharType="separate"/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fldChar w:fldCharType="end"/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t xml:space="preserve"> </w:t>
            </w:r>
            <w:r w:rsidR="000C3EC9">
              <w:rPr>
                <w:rFonts w:ascii="Arial" w:hAnsi="Arial" w:cs="Arial"/>
                <w:sz w:val="22"/>
                <w:szCs w:val="22"/>
              </w:rPr>
              <w:t>ja</w:t>
            </w:r>
            <w:r w:rsidR="00F175D8">
              <w:rPr>
                <w:rFonts w:ascii="Arial" w:hAnsi="Arial" w:cs="Arial"/>
                <w:sz w:val="22"/>
                <w:szCs w:val="22"/>
              </w:rPr>
              <w:tab/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</w:r>
            <w:r w:rsidR="00146186">
              <w:rPr>
                <w:rFonts w:ascii="Arial Narrow" w:hAnsi="Arial Narrow" w:cs="Arial Narrow"/>
                <w:sz w:val="22"/>
                <w:szCs w:val="20"/>
              </w:rPr>
              <w:fldChar w:fldCharType="separate"/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fldChar w:fldCharType="end"/>
            </w:r>
            <w:r w:rsidR="000C3EC9">
              <w:rPr>
                <w:rFonts w:ascii="Arial Narrow" w:hAnsi="Arial Narrow" w:cs="Arial Narrow"/>
                <w:sz w:val="22"/>
                <w:szCs w:val="20"/>
              </w:rPr>
              <w:t xml:space="preserve"> </w:t>
            </w:r>
            <w:r w:rsidR="000C3EC9">
              <w:rPr>
                <w:rFonts w:ascii="Arial" w:hAnsi="Arial" w:cs="Arial"/>
                <w:sz w:val="22"/>
                <w:szCs w:val="22"/>
              </w:rPr>
              <w:t>nein</w:t>
            </w:r>
          </w:p>
          <w:p w:rsidR="000C3EC9" w:rsidRDefault="000C3EC9" w:rsidP="000C3EC9">
            <w:pPr>
              <w:tabs>
                <w:tab w:val="left" w:pos="2772"/>
                <w:tab w:val="left" w:pos="3111"/>
              </w:tabs>
              <w:spacing w:before="108"/>
              <w:ind w:left="115"/>
              <w:rPr>
                <w:rFonts w:ascii="Arial" w:hAnsi="Arial" w:cs="Arial"/>
                <w:sz w:val="14"/>
                <w:szCs w:val="14"/>
              </w:rPr>
            </w:pPr>
            <w:r w:rsidRPr="00E96461">
              <w:rPr>
                <w:rFonts w:ascii="Arial" w:hAnsi="Arial" w:cs="Arial"/>
                <w:b/>
                <w:bCs/>
                <w:sz w:val="22"/>
                <w:szCs w:val="22"/>
              </w:rPr>
              <w:t>Falls nein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973F9">
              <w:rPr>
                <w:rFonts w:ascii="Arial" w:hAnsi="Arial" w:cs="Arial"/>
                <w:sz w:val="14"/>
                <w:szCs w:val="14"/>
              </w:rPr>
              <w:t>(</w:t>
            </w:r>
            <w:r w:rsidRPr="000E4DC8">
              <w:rPr>
                <w:rFonts w:ascii="Arial" w:hAnsi="Arial" w:cs="Arial"/>
                <w:sz w:val="14"/>
                <w:szCs w:val="14"/>
              </w:rPr>
              <w:t>Hersteller und Typ der Signalwandlung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900A1" w:rsidRDefault="006900A1" w:rsidP="00A761C4">
            <w:pPr>
              <w:pStyle w:val="Style1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0C3EC9" w:rsidTr="00603FFD">
        <w:trPr>
          <w:trHeight w:hRule="exact" w:val="1304"/>
          <w:jc w:val="center"/>
        </w:trPr>
        <w:tc>
          <w:tcPr>
            <w:tcW w:w="9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6D" w:rsidRDefault="000C3EC9" w:rsidP="00D32AEE">
            <w:pPr>
              <w:pStyle w:val="Style1"/>
              <w:tabs>
                <w:tab w:val="left" w:pos="2226"/>
                <w:tab w:val="left" w:pos="2284"/>
              </w:tabs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 </w:t>
            </w:r>
            <w:r w:rsidR="0039726D">
              <w:rPr>
                <w:rFonts w:ascii="Arial" w:hAnsi="Arial" w:cs="Arial"/>
                <w:b/>
                <w:bCs/>
                <w:sz w:val="22"/>
                <w:szCs w:val="22"/>
              </w:rPr>
              <w:t>Hersteller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bestätigt die Kompatibilität des Wegstreckensignalgebers</w:t>
            </w:r>
            <w:r w:rsidR="003972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mit</w:t>
            </w:r>
          </w:p>
          <w:p w:rsidR="000C3EC9" w:rsidRDefault="000C3EC9" w:rsidP="000C3EC9">
            <w:pPr>
              <w:pStyle w:val="Style1"/>
              <w:tabs>
                <w:tab w:val="left" w:pos="2226"/>
                <w:tab w:val="left" w:pos="228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dem Taxameter </w:t>
            </w:r>
            <w:r w:rsidR="0039726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Wegstreckenzähler.</w:t>
            </w:r>
          </w:p>
          <w:p w:rsidR="000C3EC9" w:rsidRPr="00603FFD" w:rsidRDefault="0039726D" w:rsidP="0039726D">
            <w:pPr>
              <w:pStyle w:val="Style1"/>
              <w:tabs>
                <w:tab w:val="left" w:pos="417"/>
                <w:tab w:val="left" w:pos="2226"/>
                <w:tab w:val="left" w:pos="2284"/>
              </w:tabs>
              <w:spacing w:before="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C3EC9" w:rsidRPr="00603FFD">
              <w:rPr>
                <w:rFonts w:ascii="Arial" w:hAnsi="Arial" w:cs="Arial"/>
                <w:bCs/>
                <w:sz w:val="22"/>
                <w:szCs w:val="22"/>
              </w:rPr>
              <w:t>Dies muss aus der einzureichenden Dokumentation hervorgehen.</w:t>
            </w:r>
          </w:p>
          <w:p w:rsidR="000C3EC9" w:rsidRDefault="0039726D" w:rsidP="0039726D">
            <w:pPr>
              <w:pStyle w:val="Style1"/>
              <w:tabs>
                <w:tab w:val="left" w:pos="417"/>
              </w:tabs>
              <w:spacing w:before="7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C3EC9" w:rsidRPr="00603FFD">
              <w:rPr>
                <w:rFonts w:ascii="Arial" w:hAnsi="Arial" w:cs="Arial"/>
                <w:bCs/>
                <w:sz w:val="22"/>
                <w:szCs w:val="22"/>
              </w:rPr>
              <w:t>Der Impulsabgriff ist eindeutig zu beschreiben und zu dokumentieren.</w:t>
            </w:r>
          </w:p>
        </w:tc>
      </w:tr>
      <w:tr w:rsidR="003F6F4C" w:rsidRPr="003F6F4C" w:rsidTr="00F97744">
        <w:trPr>
          <w:trHeight w:hRule="exact" w:val="1576"/>
          <w:jc w:val="center"/>
        </w:trPr>
        <w:tc>
          <w:tcPr>
            <w:tcW w:w="9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EC9" w:rsidRDefault="000C3EC9" w:rsidP="000C3EC9">
            <w:pPr>
              <w:pStyle w:val="Style1"/>
              <w:tabs>
                <w:tab w:val="left" w:pos="134"/>
              </w:tabs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Historie</w:t>
            </w:r>
            <w:r w:rsidR="00C155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 Gesamt-</w:t>
            </w:r>
            <w:r w:rsidR="00C15587" w:rsidRPr="004F4B61">
              <w:rPr>
                <w:rFonts w:ascii="Arial" w:hAnsi="Arial" w:cs="Arial"/>
                <w:b/>
                <w:bCs/>
                <w:sz w:val="22"/>
                <w:szCs w:val="22"/>
              </w:rPr>
              <w:t>Messgeräts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97744" w:rsidRDefault="000C3EC9" w:rsidP="00E53DFD">
            <w:pPr>
              <w:pStyle w:val="Style1"/>
              <w:tabs>
                <w:tab w:val="left" w:pos="134"/>
                <w:tab w:val="left" w:pos="1409"/>
              </w:tabs>
              <w:spacing w:befor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" w:hAnsi="Arial" w:cs="Arial"/>
                <w:sz w:val="22"/>
                <w:szCs w:val="20"/>
              </w:rPr>
            </w:r>
            <w:r w:rsidR="0014618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F9774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97744">
              <w:rPr>
                <w:rFonts w:ascii="Arial" w:hAnsi="Arial" w:cs="Arial"/>
                <w:sz w:val="22"/>
                <w:szCs w:val="22"/>
              </w:rPr>
              <w:t>neu</w:t>
            </w:r>
            <w:r w:rsidR="00F97744">
              <w:rPr>
                <w:rFonts w:ascii="Arial" w:hAnsi="Arial" w:cs="Arial"/>
                <w:sz w:val="22"/>
                <w:szCs w:val="22"/>
              </w:rPr>
              <w:tab/>
            </w:r>
            <w:r w:rsidR="00C15587">
              <w:rPr>
                <w:rFonts w:ascii="Arial" w:hAnsi="Arial" w:cs="Arial"/>
                <w:sz w:val="22"/>
                <w:szCs w:val="22"/>
              </w:rPr>
              <w:t xml:space="preserve">(ggf. mit Einbau eines bereits vorher in einem anderen Fahrzeug eingebauten </w:t>
            </w:r>
          </w:p>
          <w:p w:rsidR="000C3EC9" w:rsidRDefault="00F97744" w:rsidP="00E53DFD">
            <w:pPr>
              <w:pStyle w:val="Style1"/>
              <w:tabs>
                <w:tab w:val="left" w:pos="14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15587">
              <w:rPr>
                <w:rFonts w:ascii="Arial" w:hAnsi="Arial" w:cs="Arial"/>
                <w:sz w:val="22"/>
                <w:szCs w:val="22"/>
              </w:rPr>
              <w:t>Taxameters</w:t>
            </w:r>
            <w:r>
              <w:rPr>
                <w:rFonts w:ascii="Arial" w:hAnsi="Arial" w:cs="Arial"/>
                <w:sz w:val="22"/>
                <w:szCs w:val="22"/>
              </w:rPr>
              <w:t xml:space="preserve"> / Wegstreckenzählers</w:t>
            </w:r>
            <w:r w:rsidR="00C1558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C3EC9" w:rsidRDefault="000C3EC9" w:rsidP="00E53DFD">
            <w:pPr>
              <w:pStyle w:val="Style1"/>
              <w:tabs>
                <w:tab w:val="left" w:pos="134"/>
                <w:tab w:val="left" w:pos="1409"/>
                <w:tab w:val="left" w:pos="5662"/>
              </w:tabs>
              <w:rPr>
                <w:rFonts w:ascii="Arial" w:hAnsi="Arial" w:cs="Arial"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46186">
              <w:rPr>
                <w:rFonts w:ascii="Arial" w:hAnsi="Arial" w:cs="Arial"/>
                <w:sz w:val="22"/>
                <w:szCs w:val="20"/>
              </w:rPr>
            </w:r>
            <w:r w:rsidR="0014618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F9774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53DFD">
              <w:rPr>
                <w:rFonts w:ascii="Arial" w:hAnsi="Arial" w:cs="Arial"/>
                <w:sz w:val="22"/>
                <w:szCs w:val="20"/>
              </w:rPr>
              <w:t>erneuert ,</w:t>
            </w:r>
            <w:r w:rsidR="00E53DFD">
              <w:rPr>
                <w:rFonts w:ascii="Arial" w:hAnsi="Arial" w:cs="Arial"/>
                <w:sz w:val="22"/>
                <w:szCs w:val="20"/>
              </w:rPr>
              <w:tab/>
            </w:r>
            <w:r w:rsidR="00C15587">
              <w:rPr>
                <w:rFonts w:ascii="Arial" w:hAnsi="Arial" w:cs="Arial"/>
                <w:sz w:val="22"/>
                <w:szCs w:val="20"/>
              </w:rPr>
              <w:t>weil Tausch von folgenden Komponenten:</w:t>
            </w:r>
            <w:r w:rsidR="00F50209">
              <w:rPr>
                <w:rFonts w:ascii="Arial" w:hAnsi="Arial" w:cs="Arial"/>
                <w:sz w:val="22"/>
                <w:szCs w:val="20"/>
              </w:rPr>
              <w:tab/>
            </w:r>
            <w:r w:rsidR="00F50209" w:rsidRPr="00845802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</w:t>
            </w:r>
            <w:r w:rsidR="00F50209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                                         </w:t>
            </w:r>
          </w:p>
          <w:p w:rsidR="00F97744" w:rsidRPr="00F97744" w:rsidRDefault="00F97744" w:rsidP="00F97744">
            <w:pPr>
              <w:pStyle w:val="Style1"/>
              <w:tabs>
                <w:tab w:val="left" w:pos="134"/>
                <w:tab w:val="left" w:pos="566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</w:p>
          <w:p w:rsidR="003F6F4C" w:rsidRPr="003F6F4C" w:rsidRDefault="003F6F4C" w:rsidP="0042146E">
            <w:pPr>
              <w:tabs>
                <w:tab w:val="left" w:pos="3385"/>
                <w:tab w:val="left" w:pos="7354"/>
              </w:tabs>
              <w:spacing w:before="108"/>
              <w:ind w:left="11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CA7" w:rsidRDefault="00072CA7">
      <w:pPr>
        <w:rPr>
          <w:sz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3931"/>
        <w:gridCol w:w="2045"/>
      </w:tblGrid>
      <w:tr w:rsidR="00072CA7" w:rsidTr="00D70CF1">
        <w:trPr>
          <w:trHeight w:hRule="exact" w:val="2084"/>
          <w:jc w:val="center"/>
        </w:trPr>
        <w:tc>
          <w:tcPr>
            <w:tcW w:w="9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CA7" w:rsidRDefault="00072CA7">
            <w:pPr>
              <w:pStyle w:val="Style1"/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Ggf. weitere Bemerkungen des Auftraggebers: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72CA7" w:rsidRDefault="00072CA7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37999" w:rsidP="00F37999">
            <w:pPr>
              <w:pStyle w:val="Style1"/>
              <w:tabs>
                <w:tab w:val="left" w:pos="5663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FF28C9" w:rsidP="00F37999">
            <w:pPr>
              <w:tabs>
                <w:tab w:val="left" w:pos="5663"/>
              </w:tabs>
              <w:ind w:left="74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 w:rsidR="00C93CF1">
              <w:rPr>
                <w:rFonts w:ascii="Arial Narrow" w:hAnsi="Arial Narrow" w:cs="Arial Narrow"/>
                <w:sz w:val="22"/>
                <w:szCs w:val="22"/>
              </w:rPr>
              <w:t>ie Allgemeinen Geschäftsbedingungen werden anerkannt.</w:t>
            </w:r>
            <w:r w:rsidR="00F37999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="00194E3A" w:rsidRPr="00194E3A">
              <w:rPr>
                <w:rFonts w:ascii="Arial Narrow" w:hAnsi="Arial Narrow" w:cs="Arial Narrow"/>
                <w:b/>
                <w:sz w:val="22"/>
                <w:szCs w:val="22"/>
              </w:rPr>
              <w:t>Datum und Unterschrift des Auftraggebers</w:t>
            </w:r>
          </w:p>
        </w:tc>
      </w:tr>
      <w:tr w:rsidR="00072CA7" w:rsidTr="00D70CF1">
        <w:trPr>
          <w:trHeight w:hRule="exact" w:val="275"/>
          <w:jc w:val="center"/>
        </w:trPr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2CA7" w:rsidRPr="0057020A" w:rsidRDefault="00647C03" w:rsidP="00643713">
            <w:pPr>
              <w:pStyle w:val="Fuzeile"/>
              <w:rPr>
                <w:rFonts w:cs="Arial"/>
                <w:snapToGrid w:val="0"/>
                <w:szCs w:val="16"/>
              </w:rPr>
            </w:pPr>
            <w:r w:rsidRPr="00F97744">
              <w:rPr>
                <w:rFonts w:cs="Arial"/>
                <w:snapToGrid w:val="0"/>
                <w:szCs w:val="16"/>
              </w:rPr>
              <w:fldChar w:fldCharType="begin"/>
            </w:r>
            <w:r w:rsidRPr="00F97744">
              <w:rPr>
                <w:rFonts w:cs="Arial"/>
                <w:snapToGrid w:val="0"/>
                <w:szCs w:val="16"/>
              </w:rPr>
              <w:instrText xml:space="preserve"> FILENAME </w:instrText>
            </w:r>
            <w:r w:rsidRPr="00F97744">
              <w:rPr>
                <w:rFonts w:cs="Arial"/>
                <w:snapToGrid w:val="0"/>
                <w:szCs w:val="16"/>
              </w:rPr>
              <w:fldChar w:fldCharType="separate"/>
            </w:r>
            <w:r w:rsidR="00643713" w:rsidRPr="00F97744">
              <w:rPr>
                <w:rFonts w:cs="Arial"/>
                <w:noProof/>
                <w:snapToGrid w:val="0"/>
                <w:szCs w:val="16"/>
              </w:rPr>
              <w:t>6.03</w:t>
            </w:r>
            <w:r w:rsidRPr="00F97744">
              <w:rPr>
                <w:rFonts w:cs="Arial"/>
                <w:snapToGrid w:val="0"/>
                <w:szCs w:val="16"/>
              </w:rPr>
              <w:fldChar w:fldCharType="end"/>
            </w:r>
          </w:p>
        </w:tc>
        <w:tc>
          <w:tcPr>
            <w:tcW w:w="39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2CA7" w:rsidRDefault="00072CA7" w:rsidP="00F97744">
            <w:pPr>
              <w:pStyle w:val="Fuzeile"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Stand:  </w:t>
            </w:r>
            <w:r w:rsidR="00146186">
              <w:rPr>
                <w:rFonts w:cs="Arial"/>
                <w:snapToGrid w:val="0"/>
                <w:szCs w:val="16"/>
              </w:rPr>
              <w:t>Oktober</w:t>
            </w:r>
            <w:bookmarkStart w:id="0" w:name="_GoBack"/>
            <w:bookmarkEnd w:id="0"/>
            <w:r w:rsidR="00643713">
              <w:rPr>
                <w:rFonts w:cs="Arial"/>
                <w:snapToGrid w:val="0"/>
                <w:szCs w:val="16"/>
              </w:rPr>
              <w:t xml:space="preserve"> 201</w:t>
            </w:r>
            <w:r w:rsidR="00466F4D">
              <w:rPr>
                <w:rFonts w:cs="Arial"/>
                <w:snapToGrid w:val="0"/>
                <w:szCs w:val="16"/>
              </w:rPr>
              <w:t>6</w:t>
            </w:r>
          </w:p>
        </w:tc>
        <w:tc>
          <w:tcPr>
            <w:tcW w:w="2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CA7" w:rsidRDefault="00072CA7">
            <w:pPr>
              <w:pStyle w:val="Fuzeile"/>
              <w:ind w:right="25"/>
              <w:jc w:val="right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Seite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PAGE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226976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von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NUMPAGES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226976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                      </w:t>
            </w:r>
          </w:p>
        </w:tc>
      </w:tr>
    </w:tbl>
    <w:p w:rsidR="00072CA7" w:rsidRDefault="00072CA7">
      <w:pPr>
        <w:rPr>
          <w:sz w:val="8"/>
        </w:rPr>
      </w:pPr>
    </w:p>
    <w:sectPr w:rsidR="00072CA7">
      <w:headerReference w:type="default" r:id="rId8"/>
      <w:pgSz w:w="11907" w:h="16840" w:code="9"/>
      <w:pgMar w:top="567" w:right="567" w:bottom="284" w:left="851" w:header="720" w:footer="720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72" w:rsidRDefault="00E01972">
      <w:r>
        <w:separator/>
      </w:r>
    </w:p>
  </w:endnote>
  <w:endnote w:type="continuationSeparator" w:id="0">
    <w:p w:rsidR="00E01972" w:rsidRDefault="00E0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72" w:rsidRDefault="00E01972">
      <w:r>
        <w:separator/>
      </w:r>
    </w:p>
  </w:footnote>
  <w:footnote w:type="continuationSeparator" w:id="0">
    <w:p w:rsidR="00E01972" w:rsidRDefault="00E0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4D" w:rsidRDefault="00331D4D">
    <w:pPr>
      <w:pStyle w:val="Kopfzeile"/>
      <w:tabs>
        <w:tab w:val="clear" w:pos="9072"/>
        <w:tab w:val="right" w:pos="9639"/>
      </w:tabs>
      <w:ind w:left="284"/>
      <w:rPr>
        <w:sz w:val="12"/>
        <w:szCs w:val="16"/>
      </w:rPr>
    </w:pPr>
    <w:r>
      <w:rPr>
        <w:sz w:val="12"/>
        <w:szCs w:val="16"/>
      </w:rPr>
      <w:tab/>
    </w:r>
    <w:r>
      <w:rPr>
        <w:sz w:val="12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22"/>
    <w:multiLevelType w:val="hybridMultilevel"/>
    <w:tmpl w:val="9DC86FAE"/>
    <w:lvl w:ilvl="0" w:tplc="43CC7F1A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EB316A8"/>
    <w:multiLevelType w:val="hybridMultilevel"/>
    <w:tmpl w:val="7BD40F66"/>
    <w:lvl w:ilvl="0" w:tplc="4BD6E15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F7629"/>
    <w:multiLevelType w:val="hybridMultilevel"/>
    <w:tmpl w:val="DAF22ECE"/>
    <w:lvl w:ilvl="0" w:tplc="6D747758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39203356"/>
    <w:multiLevelType w:val="hybridMultilevel"/>
    <w:tmpl w:val="0D48C7A2"/>
    <w:lvl w:ilvl="0" w:tplc="A3C43498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93942"/>
    <w:multiLevelType w:val="hybridMultilevel"/>
    <w:tmpl w:val="A11C4D36"/>
    <w:lvl w:ilvl="0" w:tplc="F1B40718">
      <w:start w:val="2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4501B"/>
    <w:multiLevelType w:val="hybridMultilevel"/>
    <w:tmpl w:val="754449F6"/>
    <w:lvl w:ilvl="0" w:tplc="122C9A0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F1C9A"/>
    <w:multiLevelType w:val="hybridMultilevel"/>
    <w:tmpl w:val="20409EAC"/>
    <w:lvl w:ilvl="0" w:tplc="901CFB7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F1194"/>
    <w:multiLevelType w:val="hybridMultilevel"/>
    <w:tmpl w:val="D2C096A4"/>
    <w:lvl w:ilvl="0" w:tplc="9CE46C5E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B"/>
    <w:rsid w:val="0002579D"/>
    <w:rsid w:val="000278DE"/>
    <w:rsid w:val="0003695B"/>
    <w:rsid w:val="00072CA7"/>
    <w:rsid w:val="00095F51"/>
    <w:rsid w:val="000C3047"/>
    <w:rsid w:val="000C3EC9"/>
    <w:rsid w:val="000D320F"/>
    <w:rsid w:val="000E39A0"/>
    <w:rsid w:val="000F4946"/>
    <w:rsid w:val="00106677"/>
    <w:rsid w:val="00146186"/>
    <w:rsid w:val="00146E0B"/>
    <w:rsid w:val="001873B5"/>
    <w:rsid w:val="00191BF3"/>
    <w:rsid w:val="00194E3A"/>
    <w:rsid w:val="001A0E86"/>
    <w:rsid w:val="001A616F"/>
    <w:rsid w:val="001C1F3E"/>
    <w:rsid w:val="001E1F10"/>
    <w:rsid w:val="0022517F"/>
    <w:rsid w:val="00226976"/>
    <w:rsid w:val="002B61B6"/>
    <w:rsid w:val="002B67D4"/>
    <w:rsid w:val="002D0751"/>
    <w:rsid w:val="003235BF"/>
    <w:rsid w:val="003305CE"/>
    <w:rsid w:val="00331D4D"/>
    <w:rsid w:val="00355A41"/>
    <w:rsid w:val="003837BB"/>
    <w:rsid w:val="00387835"/>
    <w:rsid w:val="0039726D"/>
    <w:rsid w:val="003B0A08"/>
    <w:rsid w:val="003B71FA"/>
    <w:rsid w:val="003D1E58"/>
    <w:rsid w:val="003F6F4C"/>
    <w:rsid w:val="00417FE1"/>
    <w:rsid w:val="0042146E"/>
    <w:rsid w:val="004344E7"/>
    <w:rsid w:val="00464CE4"/>
    <w:rsid w:val="00466F4D"/>
    <w:rsid w:val="004A4A61"/>
    <w:rsid w:val="004C2063"/>
    <w:rsid w:val="004D5B66"/>
    <w:rsid w:val="004E0214"/>
    <w:rsid w:val="004F1F38"/>
    <w:rsid w:val="005568A7"/>
    <w:rsid w:val="0057020A"/>
    <w:rsid w:val="00575832"/>
    <w:rsid w:val="005D3B51"/>
    <w:rsid w:val="005E79E8"/>
    <w:rsid w:val="00603FFD"/>
    <w:rsid w:val="00643713"/>
    <w:rsid w:val="00647C03"/>
    <w:rsid w:val="00675D9D"/>
    <w:rsid w:val="006900A1"/>
    <w:rsid w:val="006B0366"/>
    <w:rsid w:val="006C73CA"/>
    <w:rsid w:val="00712087"/>
    <w:rsid w:val="00727CE8"/>
    <w:rsid w:val="007C49E4"/>
    <w:rsid w:val="007D5612"/>
    <w:rsid w:val="007D6895"/>
    <w:rsid w:val="00803A7E"/>
    <w:rsid w:val="008067C4"/>
    <w:rsid w:val="0081027D"/>
    <w:rsid w:val="00822314"/>
    <w:rsid w:val="00822651"/>
    <w:rsid w:val="00833CEA"/>
    <w:rsid w:val="0084737E"/>
    <w:rsid w:val="00873783"/>
    <w:rsid w:val="008A4FD4"/>
    <w:rsid w:val="008C2765"/>
    <w:rsid w:val="008D4928"/>
    <w:rsid w:val="009007F7"/>
    <w:rsid w:val="009537B2"/>
    <w:rsid w:val="009635E4"/>
    <w:rsid w:val="00997F40"/>
    <w:rsid w:val="009A24DB"/>
    <w:rsid w:val="009A364A"/>
    <w:rsid w:val="009B165A"/>
    <w:rsid w:val="009C2D77"/>
    <w:rsid w:val="009F77E6"/>
    <w:rsid w:val="00A017D7"/>
    <w:rsid w:val="00A761C4"/>
    <w:rsid w:val="00AB4EFB"/>
    <w:rsid w:val="00AF03FF"/>
    <w:rsid w:val="00AF214E"/>
    <w:rsid w:val="00AF3578"/>
    <w:rsid w:val="00B04D91"/>
    <w:rsid w:val="00B05E06"/>
    <w:rsid w:val="00B1281D"/>
    <w:rsid w:val="00B367C7"/>
    <w:rsid w:val="00B46AE3"/>
    <w:rsid w:val="00B47E5B"/>
    <w:rsid w:val="00B51FD7"/>
    <w:rsid w:val="00B66B01"/>
    <w:rsid w:val="00B843FE"/>
    <w:rsid w:val="00B860AC"/>
    <w:rsid w:val="00BA3745"/>
    <w:rsid w:val="00BB0D87"/>
    <w:rsid w:val="00BE0261"/>
    <w:rsid w:val="00C01065"/>
    <w:rsid w:val="00C15587"/>
    <w:rsid w:val="00C35267"/>
    <w:rsid w:val="00C571D8"/>
    <w:rsid w:val="00C60D20"/>
    <w:rsid w:val="00C71A76"/>
    <w:rsid w:val="00C77727"/>
    <w:rsid w:val="00C813AD"/>
    <w:rsid w:val="00C93CF1"/>
    <w:rsid w:val="00D04104"/>
    <w:rsid w:val="00D251C2"/>
    <w:rsid w:val="00D25298"/>
    <w:rsid w:val="00D32AEE"/>
    <w:rsid w:val="00D344BE"/>
    <w:rsid w:val="00D54A4D"/>
    <w:rsid w:val="00D57DF0"/>
    <w:rsid w:val="00D70CF1"/>
    <w:rsid w:val="00D74A28"/>
    <w:rsid w:val="00D94797"/>
    <w:rsid w:val="00DC787D"/>
    <w:rsid w:val="00DE0140"/>
    <w:rsid w:val="00DE16BB"/>
    <w:rsid w:val="00E01972"/>
    <w:rsid w:val="00E031D2"/>
    <w:rsid w:val="00E0737C"/>
    <w:rsid w:val="00E5382F"/>
    <w:rsid w:val="00E53DFD"/>
    <w:rsid w:val="00E7729B"/>
    <w:rsid w:val="00E87A89"/>
    <w:rsid w:val="00EB0F35"/>
    <w:rsid w:val="00EB2B10"/>
    <w:rsid w:val="00EE64F3"/>
    <w:rsid w:val="00F175D8"/>
    <w:rsid w:val="00F37999"/>
    <w:rsid w:val="00F50209"/>
    <w:rsid w:val="00F74093"/>
    <w:rsid w:val="00F87781"/>
    <w:rsid w:val="00F97744"/>
    <w:rsid w:val="00FA18B8"/>
    <w:rsid w:val="00FD4FB3"/>
    <w:rsid w:val="00FE5617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LME RLP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Pankow, Klaus</dc:creator>
  <cp:lastModifiedBy>Tilger, Christian (HED)</cp:lastModifiedBy>
  <cp:revision>6</cp:revision>
  <cp:lastPrinted>2016-05-02T13:28:00Z</cp:lastPrinted>
  <dcterms:created xsi:type="dcterms:W3CDTF">2016-05-02T12:08:00Z</dcterms:created>
  <dcterms:modified xsi:type="dcterms:W3CDTF">2016-10-26T06:50:00Z</dcterms:modified>
</cp:coreProperties>
</file>